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4C" w:rsidRDefault="00126211" w:rsidP="00197834">
      <w:pPr>
        <w:jc w:val="right"/>
        <w:rPr>
          <w:color w:val="FF0000"/>
          <w:highlight w:val="yellow"/>
        </w:rPr>
      </w:pPr>
      <w:r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9" type="#_x0000_t75" style="position:absolute;left:0;text-align:left;margin-left:293.65pt;margin-top:27.35pt;width:177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FLAGA 2"/>
            <w10:wrap type="topAndBottom"/>
          </v:shape>
        </w:pict>
      </w:r>
      <w:r>
        <w:rPr>
          <w:noProof/>
          <w:color w:val="FF0000"/>
        </w:rPr>
        <w:pict>
          <v:shape id="Obraz 4" o:spid="_x0000_s1028" type="#_x0000_t75" alt="Znalezione obrazy dla zapytania logo marka polskiej gospodarki" style="position:absolute;left:0;text-align:left;margin-left:169.9pt;margin-top:7.1pt;width:83.6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Znalezione obrazy dla zapytania logo marka polskiej gospodarki"/>
            <w10:wrap type="topAndBottom"/>
          </v:shape>
        </w:pict>
      </w:r>
      <w:r>
        <w:rPr>
          <w:noProof/>
          <w:color w:val="FF0000"/>
        </w:rPr>
        <w:pict>
          <v:shape id="Obraz 1" o:spid="_x0000_s1027" type="#_x0000_t75" style="position:absolute;left:0;text-align:left;margin-left:-13.85pt;margin-top:15.4pt;width:133.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FLAGA 1"/>
            <w10:wrap type="topAndBottom"/>
          </v:shape>
        </w:pict>
      </w: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</w:t>
      </w:r>
      <w:r w:rsidR="00986EA6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r 1 do zapytania ofertowego nr 12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/11//2017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0E1069">
      <w:pPr>
        <w:jc w:val="center"/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 odpowiedzi </w:t>
      </w:r>
      <w:r w:rsidR="00986EA6">
        <w:rPr>
          <w:rFonts w:ascii="Trebuchet MS" w:hAnsi="Trebuchet MS" w:cs="Trebuchet MS"/>
          <w:color w:val="000000"/>
          <w:sz w:val="20"/>
          <w:szCs w:val="20"/>
          <w:lang w:eastAsia="ar-SA"/>
        </w:rPr>
        <w:t>na zapytanie ofertowe nr 12</w:t>
      </w:r>
      <w:r w:rsidR="0086766A">
        <w:rPr>
          <w:rFonts w:ascii="Trebuchet MS" w:hAnsi="Trebuchet MS" w:cs="Trebuchet MS"/>
          <w:color w:val="000000"/>
          <w:sz w:val="20"/>
          <w:szCs w:val="20"/>
          <w:lang w:eastAsia="ar-SA"/>
        </w:rPr>
        <w:t>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>dotyczące</w:t>
      </w:r>
      <w:r w:rsidR="00986EA6" w:rsidRPr="00986EA6">
        <w:t xml:space="preserve"> </w:t>
      </w:r>
      <w:r w:rsidR="00986EA6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wykonania i dostawy </w:t>
      </w:r>
      <w:r w:rsidR="00986EA6" w:rsidRPr="00986EA6">
        <w:rPr>
          <w:rFonts w:ascii="Trebuchet MS" w:hAnsi="Trebuchet MS" w:cs="Trebuchet MS"/>
          <w:color w:val="000000"/>
          <w:sz w:val="20"/>
          <w:szCs w:val="20"/>
          <w:lang w:eastAsia="ar-SA"/>
        </w:rPr>
        <w:t>dwóch sztuk  logo olta</w:t>
      </w:r>
      <w:r w:rsidR="0047006A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poddziałania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986EA6" w:rsidRDefault="00986EA6" w:rsidP="00567A26">
      <w:pPr>
        <w:pStyle w:val="Akapitzlist"/>
      </w:pP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D472A8" w:rsidRDefault="009019AA" w:rsidP="00D472A8">
      <w:pPr>
        <w:rPr>
          <w:bCs/>
        </w:rPr>
      </w:pPr>
      <w:r>
        <w:rPr>
          <w:bCs/>
        </w:rPr>
        <w:t xml:space="preserve">1. </w:t>
      </w:r>
      <w:r w:rsidR="00D472A8">
        <w:rPr>
          <w:bCs/>
        </w:rPr>
        <w:t xml:space="preserve">Przedmiotem zamówienia jest </w:t>
      </w:r>
      <w:r w:rsidR="00D472A8">
        <w:rPr>
          <w:color w:val="222222"/>
          <w:shd w:val="clear" w:color="auto" w:fill="FFFFFF"/>
        </w:rPr>
        <w:t>opracowanie graficzne i wykonanie panelu promocyjnego Marki Polskiej Gospodarki</w:t>
      </w:r>
    </w:p>
    <w:p w:rsidR="00986EA6" w:rsidRDefault="00986EA6" w:rsidP="00986EA6">
      <w:r>
        <w:t>2. Specyfikacja:</w:t>
      </w:r>
    </w:p>
    <w:p w:rsidR="00986EA6" w:rsidRDefault="00986EA6" w:rsidP="00986EA6">
      <w:r>
        <w:t>Ilość:</w:t>
      </w:r>
    </w:p>
    <w:p w:rsidR="00986EA6" w:rsidRDefault="00986EA6" w:rsidP="00986EA6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>2 sztuki – identyczne pod względem materiału, wymiaru, sposób wykonania</w:t>
      </w:r>
    </w:p>
    <w:p w:rsidR="00986EA6" w:rsidRDefault="00986EA6" w:rsidP="00986EA6">
      <w:pPr>
        <w:pStyle w:val="Akapitzlist"/>
        <w:numPr>
          <w:ilvl w:val="0"/>
          <w:numId w:val="11"/>
        </w:numPr>
        <w:spacing w:after="0" w:line="360" w:lineRule="auto"/>
        <w:jc w:val="both"/>
      </w:pPr>
      <w:r>
        <w:t xml:space="preserve">1 szt szablon do montażu </w:t>
      </w:r>
    </w:p>
    <w:p w:rsidR="00986EA6" w:rsidRDefault="00986EA6" w:rsidP="00986EA6">
      <w:pPr>
        <w:pStyle w:val="Akapitzlist"/>
        <w:ind w:left="1230"/>
      </w:pPr>
    </w:p>
    <w:p w:rsidR="00986EA6" w:rsidRDefault="00986EA6" w:rsidP="00986EA6">
      <w:r>
        <w:t>Kolor:</w:t>
      </w:r>
    </w:p>
    <w:p w:rsidR="00986EA6" w:rsidRDefault="00986EA6" w:rsidP="00986EA6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Styrodur – biały</w:t>
      </w:r>
    </w:p>
    <w:p w:rsidR="00986EA6" w:rsidRDefault="00986EA6" w:rsidP="00986EA6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Plexi – akryl, kolor biały</w:t>
      </w:r>
    </w:p>
    <w:p w:rsidR="00986EA6" w:rsidRDefault="00986EA6" w:rsidP="00986EA6"/>
    <w:p w:rsidR="00986EA6" w:rsidRDefault="00986EA6" w:rsidP="00986EA6">
      <w:r>
        <w:t xml:space="preserve">Materiał: </w:t>
      </w:r>
    </w:p>
    <w:p w:rsidR="00986EA6" w:rsidRDefault="00986EA6" w:rsidP="00986EA6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styrodur gr. 4cm </w:t>
      </w:r>
    </w:p>
    <w:p w:rsidR="00986EA6" w:rsidRDefault="00986EA6" w:rsidP="00986EA6">
      <w:pPr>
        <w:pStyle w:val="Akapitzlist"/>
        <w:numPr>
          <w:ilvl w:val="0"/>
          <w:numId w:val="8"/>
        </w:numPr>
        <w:spacing w:after="0" w:line="360" w:lineRule="auto"/>
        <w:jc w:val="both"/>
      </w:pPr>
      <w:r>
        <w:t xml:space="preserve">plexi 3mm </w:t>
      </w:r>
    </w:p>
    <w:p w:rsidR="00986EA6" w:rsidRDefault="00986EA6" w:rsidP="00986EA6">
      <w:pPr>
        <w:pStyle w:val="Akapitzlist"/>
        <w:ind w:left="1230"/>
      </w:pPr>
    </w:p>
    <w:p w:rsidR="00986EA6" w:rsidRDefault="00986EA6" w:rsidP="00986EA6">
      <w:r>
        <w:t xml:space="preserve">Wymiar: </w:t>
      </w:r>
    </w:p>
    <w:p w:rsidR="00986EA6" w:rsidRDefault="00986EA6" w:rsidP="00986EA6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Wielkość litery L - 686 mm</w:t>
      </w:r>
    </w:p>
    <w:p w:rsidR="00986EA6" w:rsidRDefault="00986EA6" w:rsidP="00986EA6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Resztę liter należy zwymiarować na podstawie księgi znaku (zał</w:t>
      </w:r>
      <w:r w:rsidR="008575F5">
        <w:t>ącznik A</w:t>
      </w:r>
      <w:r>
        <w:t>)</w:t>
      </w:r>
    </w:p>
    <w:p w:rsidR="00986EA6" w:rsidRDefault="00986EA6" w:rsidP="00986EA6"/>
    <w:p w:rsidR="00986EA6" w:rsidRDefault="00986EA6" w:rsidP="00986EA6">
      <w:r>
        <w:t>Sposób wykonania:</w:t>
      </w:r>
    </w:p>
    <w:p w:rsidR="00986EA6" w:rsidRPr="00986EA6" w:rsidRDefault="00986EA6" w:rsidP="00986EA6">
      <w:pPr>
        <w:pStyle w:val="Akapitzlist"/>
        <w:numPr>
          <w:ilvl w:val="0"/>
          <w:numId w:val="10"/>
        </w:numPr>
        <w:spacing w:after="0" w:line="360" w:lineRule="auto"/>
        <w:jc w:val="both"/>
      </w:pPr>
      <w:r>
        <w:t xml:space="preserve">Każde logo ma być wykonane z jednego brytu, bez konieczności rozcinania i sklejanie styroduru </w:t>
      </w:r>
    </w:p>
    <w:p w:rsidR="009019AA" w:rsidRDefault="009019AA" w:rsidP="009019AA"/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 xml:space="preserve">Wykonawca niniejszym potwierdza pełną zgodność specyfikacji przedmiotu zamówienia z wymogami Zamawiającego określonymi w zapytaniu ofertowym oraz oświadcza, że wszelkie rozbieżności w zakresie specyfikacji rozstrzygane będą na </w:t>
            </w:r>
            <w:r w:rsidRPr="00B512E2">
              <w:rPr>
                <w:rFonts w:ascii="Trebuchet MS" w:hAnsi="Trebuchet MS"/>
                <w:sz w:val="20"/>
                <w:szCs w:val="18"/>
              </w:rPr>
              <w:lastRenderedPageBreak/>
              <w:t>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lastRenderedPageBreak/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86766A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Pr="00C33079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C33079" w:rsidRDefault="00C33079" w:rsidP="00C33079">
      <w:pPr>
        <w:spacing w:after="0" w:line="240" w:lineRule="auto"/>
        <w:ind w:left="540"/>
        <w:jc w:val="both"/>
        <w:rPr>
          <w:b/>
          <w:bCs/>
          <w:lang w:eastAsia="ar-SA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079" w:rsidRDefault="00C33079" w:rsidP="00A728A0">
      <w:pPr>
        <w:spacing w:after="0" w:line="240" w:lineRule="auto"/>
      </w:pPr>
      <w:r>
        <w:separator/>
      </w:r>
    </w:p>
  </w:endnote>
  <w:end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079" w:rsidRDefault="00126211">
    <w:pPr>
      <w:pStyle w:val="Stopka"/>
      <w:jc w:val="right"/>
    </w:pPr>
    <w:fldSimple w:instr=" PAGE   \* MERGEFORMAT ">
      <w:r w:rsidR="00D432A4">
        <w:rPr>
          <w:noProof/>
        </w:rPr>
        <w:t>1</w:t>
      </w:r>
    </w:fldSimple>
  </w:p>
  <w:p w:rsidR="00C33079" w:rsidRDefault="00C330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079" w:rsidRDefault="00C33079" w:rsidP="00A728A0">
      <w:pPr>
        <w:spacing w:after="0" w:line="240" w:lineRule="auto"/>
      </w:pPr>
      <w:r>
        <w:separator/>
      </w:r>
    </w:p>
  </w:footnote>
  <w:footnote w:type="continuationSeparator" w:id="1">
    <w:p w:rsidR="00C33079" w:rsidRDefault="00C33079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B2E54"/>
    <w:multiLevelType w:val="hybridMultilevel"/>
    <w:tmpl w:val="3492354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3A23D6"/>
    <w:multiLevelType w:val="hybridMultilevel"/>
    <w:tmpl w:val="750A98C2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">
    <w:nsid w:val="5E4B1DD6"/>
    <w:multiLevelType w:val="hybridMultilevel"/>
    <w:tmpl w:val="BA36255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>
    <w:nsid w:val="70A12168"/>
    <w:multiLevelType w:val="hybridMultilevel"/>
    <w:tmpl w:val="8A1844B0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>
    <w:nsid w:val="7F053A06"/>
    <w:multiLevelType w:val="hybridMultilevel"/>
    <w:tmpl w:val="90CC498C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11201"/>
    <w:rsid w:val="00061516"/>
    <w:rsid w:val="000D1BFE"/>
    <w:rsid w:val="000E1069"/>
    <w:rsid w:val="000F7D2B"/>
    <w:rsid w:val="00126211"/>
    <w:rsid w:val="00167EA4"/>
    <w:rsid w:val="00171BDB"/>
    <w:rsid w:val="00197834"/>
    <w:rsid w:val="001E3BF1"/>
    <w:rsid w:val="001F7403"/>
    <w:rsid w:val="00217B9C"/>
    <w:rsid w:val="002F334E"/>
    <w:rsid w:val="00303A9B"/>
    <w:rsid w:val="003241C7"/>
    <w:rsid w:val="00383BC0"/>
    <w:rsid w:val="003B05A3"/>
    <w:rsid w:val="004170E9"/>
    <w:rsid w:val="0043037C"/>
    <w:rsid w:val="00450C87"/>
    <w:rsid w:val="0047006A"/>
    <w:rsid w:val="004A2CEF"/>
    <w:rsid w:val="00502A13"/>
    <w:rsid w:val="00567A26"/>
    <w:rsid w:val="005B7A15"/>
    <w:rsid w:val="005F30C3"/>
    <w:rsid w:val="00634D24"/>
    <w:rsid w:val="00650991"/>
    <w:rsid w:val="006A50AD"/>
    <w:rsid w:val="006C0A5D"/>
    <w:rsid w:val="0070234C"/>
    <w:rsid w:val="007D6300"/>
    <w:rsid w:val="008575F5"/>
    <w:rsid w:val="0086766A"/>
    <w:rsid w:val="009019AA"/>
    <w:rsid w:val="00936B45"/>
    <w:rsid w:val="00986EA6"/>
    <w:rsid w:val="00995EA0"/>
    <w:rsid w:val="00A121FF"/>
    <w:rsid w:val="00A3714C"/>
    <w:rsid w:val="00A728A0"/>
    <w:rsid w:val="00B512E2"/>
    <w:rsid w:val="00B97859"/>
    <w:rsid w:val="00BA6E5E"/>
    <w:rsid w:val="00C33079"/>
    <w:rsid w:val="00C83736"/>
    <w:rsid w:val="00C96ACF"/>
    <w:rsid w:val="00CD0484"/>
    <w:rsid w:val="00D246BE"/>
    <w:rsid w:val="00D432A4"/>
    <w:rsid w:val="00D472A8"/>
    <w:rsid w:val="00DC0A5A"/>
    <w:rsid w:val="00DF5DBF"/>
    <w:rsid w:val="00E15331"/>
    <w:rsid w:val="00ED42CF"/>
    <w:rsid w:val="00F06A43"/>
    <w:rsid w:val="00F20570"/>
    <w:rsid w:val="00F2194D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4</Pages>
  <Words>439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26</cp:revision>
  <cp:lastPrinted>2017-11-20T12:24:00Z</cp:lastPrinted>
  <dcterms:created xsi:type="dcterms:W3CDTF">2016-10-28T08:03:00Z</dcterms:created>
  <dcterms:modified xsi:type="dcterms:W3CDTF">2017-12-01T13:25:00Z</dcterms:modified>
</cp:coreProperties>
</file>